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5E5" w:rsidRPr="000605E5" w:rsidRDefault="000605E5" w:rsidP="000605E5">
      <w:pPr>
        <w:spacing w:line="480" w:lineRule="exact"/>
        <w:rPr>
          <w:rFonts w:ascii="仿宋_GB2312" w:eastAsia="仿宋_GB2312"/>
          <w:b w:val="0"/>
          <w:sz w:val="28"/>
          <w:szCs w:val="28"/>
        </w:rPr>
      </w:pPr>
      <w:r w:rsidRPr="000605E5">
        <w:rPr>
          <w:rFonts w:ascii="仿宋_GB2312" w:eastAsia="仿宋_GB2312" w:hAnsi="宋体" w:hint="eastAsia"/>
          <w:b w:val="0"/>
          <w:sz w:val="28"/>
          <w:szCs w:val="28"/>
        </w:rPr>
        <w:t>附件</w:t>
      </w:r>
      <w:r w:rsidR="00EB6C12">
        <w:rPr>
          <w:rFonts w:ascii="仿宋_GB2312" w:eastAsia="仿宋_GB2312" w:hAnsi="宋体" w:hint="eastAsia"/>
          <w:b w:val="0"/>
          <w:sz w:val="28"/>
          <w:szCs w:val="28"/>
        </w:rPr>
        <w:t>四</w:t>
      </w:r>
      <w:r w:rsidRPr="000605E5">
        <w:rPr>
          <w:rFonts w:ascii="仿宋_GB2312" w:eastAsia="仿宋_GB2312" w:hAnsi="宋体" w:hint="eastAsia"/>
          <w:b w:val="0"/>
          <w:sz w:val="28"/>
          <w:szCs w:val="28"/>
        </w:rPr>
        <w:t>：</w:t>
      </w:r>
    </w:p>
    <w:p w:rsidR="000605E5" w:rsidRDefault="000605E5" w:rsidP="000605E5">
      <w:pPr>
        <w:spacing w:line="480" w:lineRule="exact"/>
        <w:jc w:val="center"/>
        <w:rPr>
          <w:rFonts w:ascii="黑体" w:eastAsia="黑体"/>
          <w:b w:val="0"/>
          <w:bCs/>
          <w:sz w:val="36"/>
        </w:rPr>
      </w:pPr>
      <w:r>
        <w:rPr>
          <w:rFonts w:ascii="黑体" w:eastAsia="黑体" w:hint="eastAsia"/>
          <w:sz w:val="36"/>
        </w:rPr>
        <w:t>中国人民大学</w:t>
      </w:r>
      <w:r w:rsidR="0050274D">
        <w:rPr>
          <w:rFonts w:ascii="黑体" w:eastAsia="黑体" w:hint="eastAsia"/>
          <w:sz w:val="36"/>
        </w:rPr>
        <w:t>信息资源管理学院</w:t>
      </w:r>
      <w:r>
        <w:rPr>
          <w:rFonts w:ascii="黑体" w:eastAsia="黑体" w:hint="eastAsia"/>
          <w:sz w:val="36"/>
        </w:rPr>
        <w:t>2018届优秀毕业生名额分配表</w:t>
      </w:r>
    </w:p>
    <w:p w:rsidR="00773DC3" w:rsidRPr="000605E5" w:rsidRDefault="00773DC3"/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9"/>
        <w:gridCol w:w="1701"/>
        <w:gridCol w:w="1701"/>
        <w:gridCol w:w="1701"/>
        <w:gridCol w:w="1105"/>
      </w:tblGrid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center"/>
            <w:hideMark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Cs/>
                <w:color w:val="000000"/>
                <w:kern w:val="0"/>
                <w:sz w:val="28"/>
                <w:szCs w:val="24"/>
              </w:rPr>
            </w:pPr>
            <w:r w:rsidRPr="004244AC">
              <w:rPr>
                <w:rFonts w:cs="宋体" w:hint="eastAsia"/>
                <w:bCs/>
                <w:color w:val="000000"/>
                <w:kern w:val="0"/>
                <w:sz w:val="28"/>
                <w:szCs w:val="24"/>
              </w:rPr>
              <w:t>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Cs/>
                <w:color w:val="000000"/>
                <w:kern w:val="0"/>
                <w:sz w:val="28"/>
                <w:szCs w:val="24"/>
              </w:rPr>
            </w:pPr>
            <w:r w:rsidRPr="004244AC">
              <w:rPr>
                <w:rFonts w:cs="宋体" w:hint="eastAsia"/>
                <w:bCs/>
                <w:color w:val="000000"/>
                <w:kern w:val="0"/>
                <w:sz w:val="28"/>
                <w:szCs w:val="24"/>
              </w:rPr>
              <w:t>市级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Cs/>
                <w:color w:val="000000"/>
                <w:kern w:val="0"/>
                <w:sz w:val="28"/>
                <w:szCs w:val="24"/>
              </w:rPr>
            </w:pPr>
            <w:r w:rsidRPr="004244AC">
              <w:rPr>
                <w:rFonts w:cs="宋体" w:hint="eastAsia"/>
                <w:bCs/>
                <w:color w:val="000000"/>
                <w:kern w:val="0"/>
                <w:sz w:val="28"/>
                <w:szCs w:val="24"/>
              </w:rPr>
              <w:t>校级</w:t>
            </w:r>
          </w:p>
        </w:tc>
        <w:tc>
          <w:tcPr>
            <w:tcW w:w="1701" w:type="dxa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Cs/>
                <w:color w:val="000000"/>
                <w:kern w:val="0"/>
                <w:sz w:val="28"/>
                <w:szCs w:val="24"/>
              </w:rPr>
              <w:t>院级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Cs/>
                <w:color w:val="000000"/>
                <w:kern w:val="0"/>
                <w:sz w:val="28"/>
                <w:szCs w:val="24"/>
              </w:rPr>
            </w:pPr>
            <w:r w:rsidRPr="004244AC">
              <w:rPr>
                <w:rFonts w:cs="宋体" w:hint="eastAsia"/>
                <w:bCs/>
                <w:color w:val="000000"/>
                <w:kern w:val="0"/>
                <w:sz w:val="28"/>
                <w:szCs w:val="24"/>
              </w:rPr>
              <w:t>总计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14级档案班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4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14级政务班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4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14级国防班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4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14级信资班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4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16级硕士1班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--</w:t>
            </w:r>
          </w:p>
        </w:tc>
        <w:tc>
          <w:tcPr>
            <w:tcW w:w="1701" w:type="dxa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16级硕士2班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--</w:t>
            </w:r>
          </w:p>
        </w:tc>
        <w:tc>
          <w:tcPr>
            <w:tcW w:w="1701" w:type="dxa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</w:tr>
      <w:tr w:rsidR="00402AF4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402AF4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15级博士班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02AF4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02AF4" w:rsidRPr="004244AC" w:rsidRDefault="005C6E10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bookmarkStart w:id="0" w:name="_GoBack"/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  <w:bookmarkEnd w:id="0"/>
          </w:p>
        </w:tc>
        <w:tc>
          <w:tcPr>
            <w:tcW w:w="1701" w:type="dxa"/>
          </w:tcPr>
          <w:p w:rsidR="00402AF4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402AF4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16级硕士1班党支部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16级硕士2班党支部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本科档案学党支部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</w:tr>
      <w:tr w:rsidR="0050274D" w:rsidRPr="004244AC" w:rsidTr="00402AF4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本科信息资源管理与国防联合党支部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50274D" w:rsidRDefault="00402AF4" w:rsidP="00402AF4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本科政务信息管理党支部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701" w:type="dxa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学院党委提名推荐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0274D" w:rsidRPr="004244AC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3</w:t>
            </w:r>
          </w:p>
        </w:tc>
        <w:tc>
          <w:tcPr>
            <w:tcW w:w="1701" w:type="dxa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4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50274D" w:rsidRDefault="00402AF4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9</w:t>
            </w:r>
          </w:p>
        </w:tc>
      </w:tr>
      <w:tr w:rsidR="0050274D" w:rsidRPr="004244AC" w:rsidTr="0050274D">
        <w:trPr>
          <w:trHeight w:val="285"/>
        </w:trPr>
        <w:tc>
          <w:tcPr>
            <w:tcW w:w="3999" w:type="dxa"/>
            <w:shd w:val="clear" w:color="auto" w:fill="auto"/>
            <w:noWrap/>
            <w:vAlign w:val="bottom"/>
            <w:hideMark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kern w:val="0"/>
                <w:sz w:val="28"/>
                <w:szCs w:val="24"/>
              </w:rPr>
              <w:t>总计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 w:rsidRPr="004244AC"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 w:rsidRPr="004244AC"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13</w:t>
            </w:r>
          </w:p>
        </w:tc>
        <w:tc>
          <w:tcPr>
            <w:tcW w:w="1701" w:type="dxa"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20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50274D" w:rsidRPr="004244AC" w:rsidRDefault="0050274D" w:rsidP="004244AC">
            <w:pPr>
              <w:widowControl/>
              <w:snapToGrid w:val="0"/>
              <w:spacing w:line="440" w:lineRule="exact"/>
              <w:jc w:val="center"/>
              <w:rPr>
                <w:rFonts w:cs="宋体"/>
                <w:b w:val="0"/>
                <w:color w:val="000000"/>
                <w:kern w:val="0"/>
                <w:sz w:val="28"/>
                <w:szCs w:val="24"/>
              </w:rPr>
            </w:pPr>
            <w:r>
              <w:rPr>
                <w:rFonts w:cs="宋体" w:hint="eastAsia"/>
                <w:b w:val="0"/>
                <w:color w:val="000000"/>
                <w:kern w:val="0"/>
                <w:sz w:val="28"/>
                <w:szCs w:val="24"/>
              </w:rPr>
              <w:t>41</w:t>
            </w:r>
          </w:p>
        </w:tc>
      </w:tr>
    </w:tbl>
    <w:p w:rsidR="000605E5" w:rsidRDefault="000605E5" w:rsidP="004244AC">
      <w:pPr>
        <w:jc w:val="center"/>
      </w:pPr>
    </w:p>
    <w:sectPr w:rsidR="000605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364" w:rsidRDefault="000D6364" w:rsidP="00EB6C12">
      <w:r>
        <w:separator/>
      </w:r>
    </w:p>
  </w:endnote>
  <w:endnote w:type="continuationSeparator" w:id="0">
    <w:p w:rsidR="000D6364" w:rsidRDefault="000D6364" w:rsidP="00EB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364" w:rsidRDefault="000D6364" w:rsidP="00EB6C12">
      <w:r>
        <w:separator/>
      </w:r>
    </w:p>
  </w:footnote>
  <w:footnote w:type="continuationSeparator" w:id="0">
    <w:p w:rsidR="000D6364" w:rsidRDefault="000D6364" w:rsidP="00EB6C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E70"/>
    <w:rsid w:val="000605E5"/>
    <w:rsid w:val="00096DB3"/>
    <w:rsid w:val="000D6364"/>
    <w:rsid w:val="00402AF4"/>
    <w:rsid w:val="004244AC"/>
    <w:rsid w:val="004A4647"/>
    <w:rsid w:val="0050274D"/>
    <w:rsid w:val="005C6E10"/>
    <w:rsid w:val="00773DC3"/>
    <w:rsid w:val="008E316C"/>
    <w:rsid w:val="008F258D"/>
    <w:rsid w:val="00952E29"/>
    <w:rsid w:val="00AB1E70"/>
    <w:rsid w:val="00CA40FA"/>
    <w:rsid w:val="00EB6C12"/>
    <w:rsid w:val="00F5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E29"/>
    <w:pPr>
      <w:widowControl w:val="0"/>
      <w:jc w:val="both"/>
    </w:pPr>
    <w:rPr>
      <w:rFonts w:ascii="仿宋" w:eastAsia="仿宋" w:hAnsi="仿宋" w:cs="仿宋"/>
      <w:b/>
      <w:sz w:val="32"/>
      <w:szCs w:val="32"/>
    </w:rPr>
  </w:style>
  <w:style w:type="paragraph" w:styleId="1">
    <w:name w:val="heading 1"/>
    <w:basedOn w:val="a"/>
    <w:next w:val="a"/>
    <w:link w:val="1Char"/>
    <w:autoRedefine/>
    <w:uiPriority w:val="9"/>
    <w:qFormat/>
    <w:rsid w:val="00F51E36"/>
    <w:pPr>
      <w:keepNext/>
      <w:keepLines/>
      <w:spacing w:beforeLines="50" w:before="50"/>
      <w:ind w:firstLineChars="200" w:firstLine="200"/>
      <w:jc w:val="left"/>
      <w:outlineLvl w:val="0"/>
    </w:pPr>
    <w:rPr>
      <w:bCs/>
      <w:kern w:val="44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rsid w:val="00952E29"/>
    <w:pPr>
      <w:keepNext/>
      <w:keepLines/>
      <w:spacing w:beforeLines="50" w:before="50" w:afterLines="50" w:after="50"/>
      <w:ind w:firstLineChars="300" w:firstLine="300"/>
      <w:outlineLvl w:val="1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4A4647"/>
    <w:pPr>
      <w:spacing w:beforeLines="100" w:before="100" w:afterLines="100" w:after="100"/>
      <w:jc w:val="center"/>
      <w:outlineLvl w:val="0"/>
    </w:pPr>
    <w:rPr>
      <w:rFonts w:asciiTheme="majorHAnsi" w:eastAsia="黑体" w:hAnsiTheme="majorHAnsi" w:cstheme="majorBidi"/>
      <w:b w:val="0"/>
      <w:bCs/>
    </w:rPr>
  </w:style>
  <w:style w:type="character" w:customStyle="1" w:styleId="Char">
    <w:name w:val="标题 Char"/>
    <w:basedOn w:val="a0"/>
    <w:link w:val="a3"/>
    <w:rsid w:val="004A4647"/>
    <w:rPr>
      <w:rFonts w:asciiTheme="majorHAnsi" w:eastAsia="黑体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F51E36"/>
    <w:rPr>
      <w:rFonts w:ascii="仿宋" w:eastAsia="仿宋" w:hAnsi="仿宋" w:cs="仿宋"/>
      <w:b/>
      <w:bCs/>
      <w:kern w:val="44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952E29"/>
    <w:rPr>
      <w:rFonts w:ascii="仿宋" w:eastAsia="仿宋" w:hAnsi="仿宋" w:cs="仿宋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EB6C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B6C12"/>
    <w:rPr>
      <w:rFonts w:ascii="仿宋" w:eastAsia="仿宋" w:hAnsi="仿宋" w:cs="仿宋"/>
      <w:b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B6C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B6C12"/>
    <w:rPr>
      <w:rFonts w:ascii="仿宋" w:eastAsia="仿宋" w:hAnsi="仿宋" w:cs="仿宋"/>
      <w:b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E29"/>
    <w:pPr>
      <w:widowControl w:val="0"/>
      <w:jc w:val="both"/>
    </w:pPr>
    <w:rPr>
      <w:rFonts w:ascii="仿宋" w:eastAsia="仿宋" w:hAnsi="仿宋" w:cs="仿宋"/>
      <w:b/>
      <w:sz w:val="32"/>
      <w:szCs w:val="32"/>
    </w:rPr>
  </w:style>
  <w:style w:type="paragraph" w:styleId="1">
    <w:name w:val="heading 1"/>
    <w:basedOn w:val="a"/>
    <w:next w:val="a"/>
    <w:link w:val="1Char"/>
    <w:autoRedefine/>
    <w:uiPriority w:val="9"/>
    <w:qFormat/>
    <w:rsid w:val="00F51E36"/>
    <w:pPr>
      <w:keepNext/>
      <w:keepLines/>
      <w:spacing w:beforeLines="50" w:before="50"/>
      <w:ind w:firstLineChars="200" w:firstLine="200"/>
      <w:jc w:val="left"/>
      <w:outlineLvl w:val="0"/>
    </w:pPr>
    <w:rPr>
      <w:bCs/>
      <w:kern w:val="44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rsid w:val="00952E29"/>
    <w:pPr>
      <w:keepNext/>
      <w:keepLines/>
      <w:spacing w:beforeLines="50" w:before="50" w:afterLines="50" w:after="50"/>
      <w:ind w:firstLineChars="300" w:firstLine="300"/>
      <w:outlineLvl w:val="1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4A4647"/>
    <w:pPr>
      <w:spacing w:beforeLines="100" w:before="100" w:afterLines="100" w:after="100"/>
      <w:jc w:val="center"/>
      <w:outlineLvl w:val="0"/>
    </w:pPr>
    <w:rPr>
      <w:rFonts w:asciiTheme="majorHAnsi" w:eastAsia="黑体" w:hAnsiTheme="majorHAnsi" w:cstheme="majorBidi"/>
      <w:b w:val="0"/>
      <w:bCs/>
    </w:rPr>
  </w:style>
  <w:style w:type="character" w:customStyle="1" w:styleId="Char">
    <w:name w:val="标题 Char"/>
    <w:basedOn w:val="a0"/>
    <w:link w:val="a3"/>
    <w:rsid w:val="004A4647"/>
    <w:rPr>
      <w:rFonts w:asciiTheme="majorHAnsi" w:eastAsia="黑体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F51E36"/>
    <w:rPr>
      <w:rFonts w:ascii="仿宋" w:eastAsia="仿宋" w:hAnsi="仿宋" w:cs="仿宋"/>
      <w:b/>
      <w:bCs/>
      <w:kern w:val="44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952E29"/>
    <w:rPr>
      <w:rFonts w:ascii="仿宋" w:eastAsia="仿宋" w:hAnsi="仿宋" w:cs="仿宋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EB6C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B6C12"/>
    <w:rPr>
      <w:rFonts w:ascii="仿宋" w:eastAsia="仿宋" w:hAnsi="仿宋" w:cs="仿宋"/>
      <w:b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B6C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B6C12"/>
    <w:rPr>
      <w:rFonts w:ascii="仿宋" w:eastAsia="仿宋" w:hAnsi="仿宋" w:cs="仿宋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46</Words>
  <Characters>267</Characters>
  <Application>Microsoft Office Word</Application>
  <DocSecurity>0</DocSecurity>
  <Lines>2</Lines>
  <Paragraphs>1</Paragraphs>
  <ScaleCrop>false</ScaleCrop>
  <Company>Lenovo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资助办</dc:creator>
  <cp:keywords/>
  <dc:description/>
  <cp:lastModifiedBy>DELL</cp:lastModifiedBy>
  <cp:revision>7</cp:revision>
  <cp:lastPrinted>2018-03-21T00:55:00Z</cp:lastPrinted>
  <dcterms:created xsi:type="dcterms:W3CDTF">2018-03-19T01:21:00Z</dcterms:created>
  <dcterms:modified xsi:type="dcterms:W3CDTF">2018-04-04T06:06:00Z</dcterms:modified>
</cp:coreProperties>
</file>